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CC49" w14:textId="77777777"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14:paraId="50A4F7E1" w14:textId="77777777" w:rsidR="007F606A" w:rsidRDefault="000065A0" w:rsidP="007F606A">
      <w:pPr>
        <w:spacing w:before="120" w:after="120"/>
        <w:ind w:left="680"/>
        <w:jc w:val="both"/>
        <w:rPr>
          <w:b/>
          <w:color w:val="1B1B1B"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D27A78">
        <w:rPr>
          <w:b/>
          <w:color w:val="1B1B1B"/>
          <w:sz w:val="28"/>
          <w:lang w:val="en-US"/>
        </w:rPr>
        <w:t>GIÀNG A THAN</w:t>
      </w:r>
      <w:r w:rsidR="007F606A">
        <w:rPr>
          <w:b/>
          <w:color w:val="1B1B1B"/>
          <w:sz w:val="28"/>
          <w:lang w:val="en-US"/>
        </w:rPr>
        <w:t>H</w:t>
      </w:r>
    </w:p>
    <w:p w14:paraId="2DB92B38" w14:textId="76B6749F" w:rsidR="007F606A" w:rsidRPr="007F606A" w:rsidRDefault="007F606A" w:rsidP="007F606A">
      <w:pPr>
        <w:spacing w:before="120" w:after="120"/>
        <w:ind w:left="680"/>
        <w:jc w:val="both"/>
        <w:rPr>
          <w:bCs/>
          <w:sz w:val="28"/>
          <w:lang w:val="en-US"/>
        </w:rPr>
      </w:pPr>
      <w:r w:rsidRPr="007F606A">
        <w:rPr>
          <w:bCs/>
          <w:sz w:val="28"/>
          <w:lang w:val="en-US"/>
        </w:rPr>
        <w:t>Chuyên ngành đào tạo: Luật kinh tế</w:t>
      </w:r>
    </w:p>
    <w:p w14:paraId="53991505" w14:textId="17AD5CA9" w:rsidR="007F606A" w:rsidRPr="007F606A" w:rsidRDefault="007F606A" w:rsidP="007F606A">
      <w:pPr>
        <w:spacing w:before="120" w:after="120"/>
        <w:ind w:left="680"/>
        <w:jc w:val="both"/>
        <w:rPr>
          <w:bCs/>
          <w:sz w:val="28"/>
          <w:lang w:val="en-US"/>
        </w:rPr>
      </w:pPr>
      <w:r w:rsidRPr="007F606A">
        <w:rPr>
          <w:bCs/>
          <w:sz w:val="28"/>
          <w:lang w:val="en-US"/>
        </w:rPr>
        <w:t>Năm tốt nghiệp: 2023-2025</w:t>
      </w:r>
    </w:p>
    <w:p w14:paraId="15838F2E" w14:textId="70C86B86"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D27A78" w:rsidRPr="00D27A78">
        <w:t>Pháp luật về điều kiện đầu tư kinh doanh trong lĩnh vực giáo dục tại Việt Nam</w:t>
      </w:r>
      <w:r>
        <w:rPr>
          <w:b w:val="0"/>
          <w:color w:val="1B1B1B"/>
        </w:rPr>
        <w:t>”</w:t>
      </w:r>
    </w:p>
    <w:p w14:paraId="73188736" w14:textId="77777777" w:rsidR="00FE602A" w:rsidRPr="00FE602A" w:rsidRDefault="000065A0" w:rsidP="00FE602A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pháp luật về </w:t>
      </w:r>
      <w:r w:rsidR="00D27A78" w:rsidRPr="00D27A78">
        <w:rPr>
          <w:lang w:val="en-US"/>
        </w:rPr>
        <w:t xml:space="preserve">điều kiện đầu tư kinh doanh trong lĩnh vực giáo dục tại Việt Nam </w:t>
      </w:r>
      <w:r>
        <w:t xml:space="preserve">và đưa ra những phương hướng, giải pháp nhằm hoàn thiện pháp luật. Trong quá trình nghiên cứu, </w:t>
      </w:r>
      <w:r w:rsidR="003D5C8D">
        <w:t>Đề án</w:t>
      </w:r>
      <w:r>
        <w:t xml:space="preserve"> sử dụng </w:t>
      </w:r>
      <w:r w:rsidR="00FE602A">
        <w:rPr>
          <w:lang w:val="en-US"/>
        </w:rPr>
        <w:t>các phương pháp nghiên cứu như p</w:t>
      </w:r>
      <w:r w:rsidR="00FE602A" w:rsidRPr="00FE602A">
        <w:rPr>
          <w:lang w:val="en-US"/>
        </w:rPr>
        <w:t>hư</w:t>
      </w:r>
      <w:r w:rsidR="00FE602A">
        <w:rPr>
          <w:lang w:val="en-US"/>
        </w:rPr>
        <w:t>ơng pháp phân tích và bình luận; p</w:t>
      </w:r>
      <w:r w:rsidR="00FE602A" w:rsidRPr="00FE602A">
        <w:rPr>
          <w:lang w:val="en-US"/>
        </w:rPr>
        <w:t>hươn</w:t>
      </w:r>
      <w:r w:rsidR="00FE602A">
        <w:rPr>
          <w:lang w:val="en-US"/>
        </w:rPr>
        <w:t>g pháp thu thập dữ liệu thứ cấp; phương pháp so sánh; p</w:t>
      </w:r>
      <w:r w:rsidR="00FE602A" w:rsidRPr="00FE602A">
        <w:rPr>
          <w:lang w:val="en-US"/>
        </w:rPr>
        <w:t>hương pháp tổng hợp</w:t>
      </w:r>
      <w:r w:rsidR="00FE602A">
        <w:rPr>
          <w:lang w:val="en-US"/>
        </w:rPr>
        <w:t>.</w:t>
      </w:r>
    </w:p>
    <w:p w14:paraId="0F0828F8" w14:textId="77777777" w:rsidR="00201275" w:rsidRPr="00FE602A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r w:rsidR="00D27A78" w:rsidRPr="00D27A78">
        <w:t>điều kiện đầu tư kinh doanh trong lĩnh vực giáo dục tại Việt Nam</w:t>
      </w:r>
      <w:r w:rsidR="003D5C8D">
        <w:rPr>
          <w:lang w:val="en-US"/>
        </w:rPr>
        <w:t xml:space="preserve">, việc thực hiện </w:t>
      </w:r>
      <w:r w:rsidR="003D5C8D">
        <w:t xml:space="preserve">pháp luật về </w:t>
      </w:r>
      <w:r w:rsidR="00D27A78" w:rsidRPr="00D27A78">
        <w:t>điều kiện đầu tư kinh doanh trong lĩnh vực giáo dục tại Việt Nam</w:t>
      </w:r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3D5C8D">
        <w:t xml:space="preserve">pháp luật về </w:t>
      </w:r>
      <w:r w:rsidR="00D27A78" w:rsidRPr="00D27A78">
        <w:t>điều kiện đầu tư kinh doanh trong lĩnh vực giáo dục tại Việt Nam</w:t>
      </w:r>
      <w:r>
        <w:t>.</w:t>
      </w:r>
      <w:r w:rsidR="00FE602A">
        <w:rPr>
          <w:lang w:val="en-US"/>
        </w:rPr>
        <w:t xml:space="preserve"> </w:t>
      </w:r>
    </w:p>
    <w:p w14:paraId="4718596E" w14:textId="77777777" w:rsidR="00201275" w:rsidRPr="00FE602A" w:rsidRDefault="003D5C8D">
      <w:pPr>
        <w:pStyle w:val="BodyText"/>
        <w:spacing w:line="360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r>
        <w:rPr>
          <w:lang w:val="en-US"/>
        </w:rPr>
        <w:t xml:space="preserve">thực hiện </w:t>
      </w:r>
      <w:r>
        <w:t xml:space="preserve">pháp luật về </w:t>
      </w:r>
      <w:r w:rsidR="00DD1053" w:rsidRPr="00D27A78">
        <w:t>điều kiện đầu tư kinh doanh trong lĩnh vực giáo dục tại Việt Nam</w:t>
      </w:r>
      <w:r w:rsidR="000065A0">
        <w:t xml:space="preserve">. Từ đó, có những đề xuất điều chỉnh về chính sách pháp luật và các cơ chế khác có liên quan đến </w:t>
      </w:r>
      <w:r w:rsidR="00DD1053" w:rsidRPr="00D27A78">
        <w:t>điều kiện đầu tư kinh doanh trong lĩnh vực giáo dục tại Việt Nam</w:t>
      </w:r>
      <w:r w:rsidR="00DD1053"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14:paraId="0C2BB8AA" w14:textId="77777777"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r w:rsidR="00DD1053">
        <w:rPr>
          <w:i/>
          <w:sz w:val="28"/>
          <w:lang w:val="en-US"/>
        </w:rPr>
        <w:t>Kinh doanh giáo dục; giáo dục Việt Nam; điều kiện đầu tư kinh doanh</w:t>
      </w:r>
      <w:r w:rsidR="003D5C8D">
        <w:rPr>
          <w:i/>
          <w:sz w:val="28"/>
          <w:lang w:val="en-US"/>
        </w:rPr>
        <w:t>.</w:t>
      </w:r>
    </w:p>
    <w:p w14:paraId="04581439" w14:textId="77777777" w:rsidR="00201275" w:rsidRDefault="000065A0">
      <w:pPr>
        <w:spacing w:before="166"/>
        <w:ind w:left="5868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14:paraId="6373153D" w14:textId="77777777" w:rsidR="007F606A" w:rsidRDefault="007F606A">
      <w:pPr>
        <w:spacing w:before="166"/>
        <w:ind w:left="5868"/>
        <w:rPr>
          <w:b/>
          <w:sz w:val="28"/>
          <w:lang w:val="en-US"/>
        </w:rPr>
      </w:pPr>
    </w:p>
    <w:p w14:paraId="7594AF1D" w14:textId="2E0DD362" w:rsidR="00FE602A" w:rsidRPr="00FE602A" w:rsidRDefault="00D27A78">
      <w:pPr>
        <w:spacing w:before="166"/>
        <w:ind w:left="5868"/>
        <w:rPr>
          <w:b/>
          <w:sz w:val="28"/>
          <w:lang w:val="en-US"/>
        </w:rPr>
      </w:pPr>
      <w:r>
        <w:rPr>
          <w:b/>
          <w:sz w:val="28"/>
          <w:lang w:val="en-US"/>
        </w:rPr>
        <w:t>Giàng A Thanh</w:t>
      </w:r>
    </w:p>
    <w:sectPr w:rsidR="00FE602A" w:rsidRPr="00FE602A" w:rsidSect="007F606A">
      <w:footerReference w:type="default" r:id="rId7"/>
      <w:type w:val="continuous"/>
      <w:pgSz w:w="11910" w:h="16840"/>
      <w:pgMar w:top="1134" w:right="1134" w:bottom="1134" w:left="1701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A45C" w14:textId="77777777" w:rsidR="00E72B8E" w:rsidRDefault="00E72B8E">
      <w:r>
        <w:separator/>
      </w:r>
    </w:p>
  </w:endnote>
  <w:endnote w:type="continuationSeparator" w:id="0">
    <w:p w14:paraId="22D6729A" w14:textId="77777777" w:rsidR="00E72B8E" w:rsidRDefault="00E7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D07A" w14:textId="77777777"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D03A" w14:textId="77777777" w:rsidR="00E72B8E" w:rsidRDefault="00E72B8E">
      <w:r>
        <w:separator/>
      </w:r>
    </w:p>
  </w:footnote>
  <w:footnote w:type="continuationSeparator" w:id="0">
    <w:p w14:paraId="6D547096" w14:textId="77777777" w:rsidR="00E72B8E" w:rsidRDefault="00E7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275"/>
    <w:rsid w:val="000065A0"/>
    <w:rsid w:val="0002067A"/>
    <w:rsid w:val="000A2A8E"/>
    <w:rsid w:val="00201275"/>
    <w:rsid w:val="003D5C8D"/>
    <w:rsid w:val="003E2D26"/>
    <w:rsid w:val="007F606A"/>
    <w:rsid w:val="00AB2E0D"/>
    <w:rsid w:val="00C42456"/>
    <w:rsid w:val="00D27A78"/>
    <w:rsid w:val="00DD1053"/>
    <w:rsid w:val="00E72B8E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F57B"/>
  <w15:docId w15:val="{72A5E329-9AA1-4725-8D75-7AB6A11F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3301-DD95-4FB4-A682-56AE8196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MỞ ĐẦU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ADMIN</cp:lastModifiedBy>
  <cp:revision>7</cp:revision>
  <dcterms:created xsi:type="dcterms:W3CDTF">2025-12-29T10:05:00Z</dcterms:created>
  <dcterms:modified xsi:type="dcterms:W3CDTF">2026-01-07T08:36:00Z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